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39" w:rsidRDefault="00FA43F9" w:rsidP="00EC3939">
      <w:pPr>
        <w:jc w:val="center"/>
        <w:rPr>
          <w:rFonts w:ascii="Times New Roman" w:eastAsia="Times New Roman" w:hAnsi="Times New Roman" w:cs="Times New Roman"/>
          <w:smallCaps/>
          <w:sz w:val="44"/>
          <w:szCs w:val="44"/>
        </w:rPr>
      </w:pPr>
      <w:r>
        <w:rPr>
          <w:noProof/>
        </w:rPr>
        <mc:AlternateContent>
          <mc:Choice Requires="wps">
            <w:drawing>
              <wp:anchor distT="0" distB="0" distL="114300" distR="114300" simplePos="0" relativeHeight="251661312" behindDoc="0" locked="0" layoutInCell="1" hidden="0" allowOverlap="1" wp14:anchorId="20151552" wp14:editId="63DFB5A4">
                <wp:simplePos x="0" y="0"/>
                <wp:positionH relativeFrom="column">
                  <wp:posOffset>581025</wp:posOffset>
                </wp:positionH>
                <wp:positionV relativeFrom="paragraph">
                  <wp:posOffset>-10160</wp:posOffset>
                </wp:positionV>
                <wp:extent cx="5491480" cy="384175"/>
                <wp:effectExtent l="0" t="0" r="0" b="0"/>
                <wp:wrapNone/>
                <wp:docPr id="1" name="Rettangolo 1"/>
                <wp:cNvGraphicFramePr/>
                <a:graphic xmlns:a="http://schemas.openxmlformats.org/drawingml/2006/main">
                  <a:graphicData uri="http://schemas.microsoft.com/office/word/2010/wordprocessingShape">
                    <wps:wsp>
                      <wps:cNvSpPr/>
                      <wps:spPr>
                        <a:xfrm>
                          <a:off x="0" y="0"/>
                          <a:ext cx="5491480" cy="384175"/>
                        </a:xfrm>
                        <a:prstGeom prst="rect">
                          <a:avLst/>
                        </a:prstGeom>
                        <a:solidFill>
                          <a:srgbClr val="FFFFFF"/>
                        </a:solidFill>
                        <a:ln w="12700" cap="flat" cmpd="sng">
                          <a:solidFill>
                            <a:srgbClr val="70AD47"/>
                          </a:solidFill>
                          <a:prstDash val="solid"/>
                          <a:miter lim="8000"/>
                          <a:headEnd type="none" w="sm" len="sm"/>
                          <a:tailEnd type="none" w="sm" len="sm"/>
                        </a:ln>
                      </wps:spPr>
                      <wps:txbx>
                        <w:txbxContent>
                          <w:p w:rsidR="00FA43F9" w:rsidRDefault="00FA43F9" w:rsidP="00FA43F9">
                            <w:pPr>
                              <w:jc w:val="center"/>
                              <w:textDirection w:val="btLr"/>
                            </w:pPr>
                            <w:r>
                              <w:rPr>
                                <w:rFonts w:ascii="Franklin Gothic" w:eastAsia="Franklin Gothic" w:hAnsi="Franklin Gothic" w:cs="Franklin Gothic"/>
                                <w:b/>
                                <w:color w:val="2E74B5"/>
                                <w:sz w:val="36"/>
                              </w:rPr>
                              <w:t>ISTITUTO COMPRENSIVO CERESARA</w:t>
                            </w:r>
                          </w:p>
                          <w:p w:rsidR="00FA43F9" w:rsidRDefault="00FA43F9" w:rsidP="00FA43F9">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20151552" id="Rettangolo 1" o:spid="_x0000_s1026" style="position:absolute;left:0;text-align:left;margin-left:45.75pt;margin-top:-.8pt;width:432.4pt;height:3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" strokecolor="#70ad47" strokeweight="1pt">
                <v:stroke startarrowwidth="narrow" startarrowlength="short" endarrowwidth="narrow" endarrowlength="short" miterlimit="5243f"/>
                <v:textbox inset="2.53958mm,1.2694mm,2.53958mm,1.2694mm">
                  <w:txbxContent>
                    <w:p w:rsidR="00FA43F9" w:rsidRDefault="00FA43F9" w:rsidP="00FA43F9">
                      <w:pPr>
                        <w:jc w:val="center"/>
                        <w:textDirection w:val="btLr"/>
                      </w:pPr>
                      <w:r>
                        <w:rPr>
                          <w:rFonts w:ascii="Franklin Gothic" w:eastAsia="Franklin Gothic" w:hAnsi="Franklin Gothic" w:cs="Franklin Gothic"/>
                          <w:b/>
                          <w:color w:val="2E74B5"/>
                          <w:sz w:val="36"/>
                        </w:rPr>
                        <w:t>ISTITUTO COMPRENSIVO CERESARA</w:t>
                      </w:r>
                    </w:p>
                    <w:p w:rsidR="00FA43F9" w:rsidRDefault="00FA43F9" w:rsidP="00FA43F9">
                      <w:pPr>
                        <w:jc w:val="center"/>
                        <w:textDirection w:val="btLr"/>
                      </w:pPr>
                    </w:p>
                  </w:txbxContent>
                </v:textbox>
              </v:rect>
            </w:pict>
          </mc:Fallback>
        </mc:AlternateContent>
      </w:r>
      <w:r w:rsidR="00EC3939"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7"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WzTgIAAM0EAAAOAAAAZHJzL2Uyb0RvYy54bWysVMlu2zAQvRfoPxC815K3LELkIHWaokC6&#10;oGk/YExRFhGKw5K0JffrO6Qcx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EC3939">
        <w:rPr>
          <w:rFonts w:ascii="Times New Roman" w:eastAsia="Times New Roman" w:hAnsi="Times New Roman" w:cs="Times New Roman"/>
          <w:smallCaps/>
          <w:sz w:val="44"/>
          <w:szCs w:val="44"/>
        </w:rPr>
        <w:t xml:space="preserve"> </w:t>
      </w:r>
    </w:p>
    <w:p w:rsidR="00FA43F9" w:rsidRDefault="00FA43F9" w:rsidP="00FA43F9">
      <w:pPr>
        <w:jc w:val="center"/>
      </w:pPr>
      <w:r>
        <w:rPr>
          <w:rFonts w:ascii="Times New Roman" w:eastAsia="Times New Roman" w:hAnsi="Times New Roman" w:cs="Times New Roman"/>
          <w:b/>
          <w:sz w:val="24"/>
          <w:szCs w:val="24"/>
        </w:rPr>
        <w:t>Comuni di Casaloldo – Ceresara – Gazoldo degli Ippoliti– Piubega</w:t>
      </w:r>
    </w:p>
    <w:p w:rsidR="00FA43F9" w:rsidRDefault="00FA43F9" w:rsidP="00FA43F9">
      <w:pPr>
        <w:jc w:val="center"/>
        <w:rPr>
          <w:rFonts w:ascii="Times New Roman" w:eastAsia="Times New Roman" w:hAnsi="Times New Roman" w:cs="Times New Roman"/>
          <w:color w:val="000000"/>
          <w:sz w:val="16"/>
          <w:szCs w:val="16"/>
        </w:rPr>
      </w:pPr>
      <w:r>
        <w:rPr>
          <w:noProof/>
        </w:rPr>
        <w:drawing>
          <wp:anchor distT="0" distB="0" distL="114300" distR="114300" simplePos="0" relativeHeight="251657216" behindDoc="0" locked="0" layoutInCell="1" hidden="0" allowOverlap="1" wp14:anchorId="06128791" wp14:editId="0FE768D2">
            <wp:simplePos x="0" y="0"/>
            <wp:positionH relativeFrom="column">
              <wp:posOffset>592455</wp:posOffset>
            </wp:positionH>
            <wp:positionV relativeFrom="paragraph">
              <wp:posOffset>47625</wp:posOffset>
            </wp:positionV>
            <wp:extent cx="866512" cy="840324"/>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866512" cy="840324"/>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BACFB09" wp14:editId="76274B54">
            <wp:simplePos x="0" y="0"/>
            <wp:positionH relativeFrom="column">
              <wp:posOffset>5342890</wp:posOffset>
            </wp:positionH>
            <wp:positionV relativeFrom="paragraph">
              <wp:posOffset>3175</wp:posOffset>
            </wp:positionV>
            <wp:extent cx="731520" cy="83375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833755"/>
                    </a:xfrm>
                    <a:prstGeom prst="rect">
                      <a:avLst/>
                    </a:prstGeom>
                    <a:ln/>
                  </pic:spPr>
                </pic:pic>
              </a:graphicData>
            </a:graphic>
          </wp:anchor>
        </w:drawing>
      </w:r>
      <w:r>
        <w:rPr>
          <w:rFonts w:ascii="Times New Roman" w:eastAsia="Times New Roman" w:hAnsi="Times New Roman" w:cs="Times New Roman"/>
          <w:color w:val="000000"/>
          <w:sz w:val="16"/>
          <w:szCs w:val="16"/>
        </w:rPr>
        <w:t>Via Roma 53 - 46040 CERESARA (MN) TEL. 0376/87030 - FAX 0376/879028</w:t>
      </w:r>
    </w:p>
    <w:p w:rsidR="00FA43F9" w:rsidRDefault="00FA43F9" w:rsidP="00FA43F9">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C.M. MNIC80200G - C.F. 90011520203 – Codice Univoco UFVBJG</w:t>
      </w:r>
    </w:p>
    <w:p w:rsidR="00FA43F9" w:rsidRDefault="00FA43F9" w:rsidP="00FA43F9">
      <w:pPr>
        <w:jc w:val="center"/>
      </w:pPr>
      <w:r>
        <w:rPr>
          <w:rFonts w:ascii="Times New Roman" w:eastAsia="Times New Roman" w:hAnsi="Times New Roman" w:cs="Times New Roman"/>
          <w:color w:val="000000"/>
          <w:sz w:val="16"/>
          <w:szCs w:val="16"/>
        </w:rPr>
        <w:t xml:space="preserve">Sito internet: </w:t>
      </w:r>
      <w:hyperlink r:id="rId9">
        <w:r>
          <w:rPr>
            <w:rFonts w:ascii="Times New Roman" w:eastAsia="Times New Roman" w:hAnsi="Times New Roman" w:cs="Times New Roman"/>
            <w:color w:val="0563C1"/>
            <w:sz w:val="16"/>
            <w:szCs w:val="16"/>
            <w:u w:val="single"/>
          </w:rPr>
          <w:t>www.icceresara.edu.it</w:t>
        </w:r>
      </w:hyperlink>
      <w:r>
        <w:rPr>
          <w:rFonts w:ascii="Times New Roman" w:eastAsia="Times New Roman" w:hAnsi="Times New Roman" w:cs="Times New Roman"/>
          <w:color w:val="0563C1"/>
          <w:sz w:val="16"/>
          <w:szCs w:val="16"/>
          <w:u w:val="single"/>
        </w:rPr>
        <w:t xml:space="preserve"> </w:t>
      </w:r>
      <w:r>
        <w:rPr>
          <w:rFonts w:ascii="Times New Roman" w:eastAsia="Times New Roman" w:hAnsi="Times New Roman" w:cs="Times New Roman"/>
          <w:color w:val="000000"/>
          <w:sz w:val="16"/>
          <w:szCs w:val="16"/>
        </w:rPr>
        <w:t xml:space="preserve">posta certificata: </w:t>
      </w:r>
      <w:r>
        <w:rPr>
          <w:rFonts w:ascii="Times New Roman" w:eastAsia="Times New Roman" w:hAnsi="Times New Roman" w:cs="Times New Roman"/>
          <w:color w:val="000000"/>
          <w:sz w:val="16"/>
          <w:szCs w:val="16"/>
          <w:u w:val="single"/>
        </w:rPr>
        <w:t>mnic80200g@pec.istruzione.it</w:t>
      </w:r>
    </w:p>
    <w:p w:rsidR="00FA43F9" w:rsidRDefault="00FA43F9" w:rsidP="00FA43F9">
      <w:pPr>
        <w:spacing w:before="18" w:after="47"/>
        <w:ind w:right="487"/>
        <w:jc w:val="center"/>
      </w:pPr>
      <w:r>
        <w:rPr>
          <w:rFonts w:ascii="Times New Roman" w:eastAsia="Times New Roman" w:hAnsi="Times New Roman" w:cs="Times New Roman"/>
          <w:color w:val="000000"/>
          <w:sz w:val="16"/>
          <w:szCs w:val="16"/>
        </w:rPr>
        <w:t xml:space="preserve">E-mail: </w:t>
      </w:r>
      <w:hyperlink r:id="rId10">
        <w:r>
          <w:rPr>
            <w:rFonts w:ascii="Times New Roman" w:eastAsia="Times New Roman" w:hAnsi="Times New Roman" w:cs="Times New Roman"/>
            <w:color w:val="000000"/>
            <w:sz w:val="16"/>
            <w:szCs w:val="16"/>
            <w:u w:val="single"/>
          </w:rPr>
          <w:t>mnic80200g@istruzione.it</w:t>
        </w:r>
      </w:hyperlink>
      <w:r>
        <w:rPr>
          <w:rFonts w:ascii="Times New Roman" w:eastAsia="Times New Roman" w:hAnsi="Times New Roman" w:cs="Times New Roman"/>
          <w:color w:val="000000"/>
          <w:sz w:val="16"/>
          <w:szCs w:val="16"/>
        </w:rPr>
        <w:t xml:space="preserve"> - </w:t>
      </w:r>
      <w:hyperlink r:id="rId11" w:history="1">
        <w:r w:rsidRPr="003646EC">
          <w:rPr>
            <w:rStyle w:val="Collegamentoipertestuale"/>
            <w:rFonts w:ascii="Times New Roman" w:eastAsia="Times New Roman" w:hAnsi="Times New Roman" w:cs="Times New Roman"/>
            <w:sz w:val="16"/>
            <w:szCs w:val="16"/>
          </w:rPr>
          <w:t>segreteria@icceresara.edu.it</w:t>
        </w:r>
      </w:hyperlink>
    </w:p>
    <w:p w:rsidR="00FA43F9" w:rsidRPr="00FA43F9" w:rsidRDefault="00FA43F9" w:rsidP="00FA43F9">
      <w:pPr>
        <w:spacing w:before="18" w:after="47"/>
        <w:ind w:right="487"/>
        <w:jc w:val="center"/>
      </w:pPr>
      <w:bookmarkStart w:id="0" w:name="_GoBack"/>
      <w:bookmarkEnd w:id="0"/>
    </w:p>
    <w:p w:rsidR="00FA43F9" w:rsidRDefault="00FA43F9" w:rsidP="00FA43F9">
      <w:pPr>
        <w:spacing w:before="18" w:after="47"/>
        <w:ind w:right="487"/>
        <w:jc w:val="center"/>
        <w:rPr>
          <w:rFonts w:ascii="Times New Roman" w:eastAsia="Times New Roman" w:hAnsi="Times New Roman" w:cs="Times New Roman"/>
          <w:b/>
          <w:i/>
        </w:rPr>
      </w:pPr>
      <w:r>
        <w:rPr>
          <w:rFonts w:ascii="Times New Roman" w:eastAsia="Times New Roman" w:hAnsi="Times New Roman" w:cs="Times New Roman"/>
          <w:b/>
          <w:i/>
        </w:rPr>
        <w:t xml:space="preserve">    Scusate il disordine, siamo impegnati a imparare</w:t>
      </w:r>
    </w:p>
    <w:p w:rsidR="00FA43F9" w:rsidRDefault="00FA43F9" w:rsidP="00FA43F9">
      <w:pPr>
        <w:rPr>
          <w:rFonts w:ascii="Times New Roman" w:eastAsia="Times New Roman" w:hAnsi="Times New Roman" w:cs="Times New Roman"/>
          <w:b/>
          <w:smallCaps/>
          <w:sz w:val="44"/>
          <w:szCs w:val="44"/>
        </w:rPr>
      </w:pPr>
      <w:r>
        <w:rPr>
          <w:rFonts w:ascii="Times New Roman" w:eastAsia="Times New Roman" w:hAnsi="Times New Roman" w:cs="Times New Roman"/>
          <w:b/>
          <w:i/>
        </w:rPr>
        <w:t xml:space="preserve">                                                </w:t>
      </w:r>
      <w:r>
        <w:rPr>
          <w:rFonts w:ascii="Times New Roman" w:eastAsia="Times New Roman" w:hAnsi="Times New Roman" w:cs="Times New Roman"/>
          <w:b/>
          <w:i/>
        </w:rPr>
        <w:t xml:space="preserve"> ____________________________________________</w:t>
      </w:r>
    </w:p>
    <w:p w:rsidR="00FA43F9" w:rsidRDefault="00FA43F9" w:rsidP="00EC3939">
      <w:pPr>
        <w:jc w:val="center"/>
        <w:rPr>
          <w:rFonts w:ascii="Times New Roman" w:eastAsia="Times New Roman" w:hAnsi="Times New Roman" w:cs="Times New Roman"/>
          <w:b/>
          <w:smallCaps/>
          <w:sz w:val="44"/>
          <w:szCs w:val="44"/>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9Ng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juNWPFkZ5oTFttbthVI&#10;+AF8eAKH7V5gdBwBjPv9AA65yE8ae2xZzGOiwrXhro3dtQGadQYniwVHyWjchzRpUYk27w/BtCLV&#10;8ULmzBqbOxXrPIhxeq7t5HX5XK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OAs1T0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h/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UtI1Y82ZnmhMX2lm0F&#10;En4AH57AYbsXGB1HAON+P4BDLvKTxh5bFvOYqHBtuGtjd22AZp3ByWLBUTIa9yFNWlSizftDMK1I&#10;dbyQObPG5k7FOg9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kMuh/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w:t>
            </w:r>
            <w:r>
              <w:rPr>
                <w:i/>
                <w:sz w:val="20"/>
                <w:szCs w:val="20"/>
              </w:rPr>
              <w:lastRenderedPageBreak/>
              <w:t>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lastRenderedPageBreak/>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lastRenderedPageBreak/>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lastRenderedPageBreak/>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 xml:space="preserve">no applicate le seguenti personalizzazioni </w:t>
            </w:r>
            <w:r w:rsidRPr="007A3370">
              <w:rPr>
                <w:rFonts w:ascii="Tahoma" w:hAnsi="Tahoma" w:cs="Tahoma"/>
                <w:bCs/>
                <w:sz w:val="18"/>
                <w:szCs w:val="18"/>
              </w:rPr>
              <w:lastRenderedPageBreak/>
              <w:t>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lastRenderedPageBreak/>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lastRenderedPageBreak/>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lastRenderedPageBreak/>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lastRenderedPageBreak/>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F4" w:rsidRDefault="004A3FF4" w:rsidP="00EC3939">
      <w:pPr>
        <w:spacing w:after="0" w:line="240" w:lineRule="auto"/>
      </w:pPr>
      <w:r>
        <w:separator/>
      </w:r>
    </w:p>
  </w:endnote>
  <w:endnote w:type="continuationSeparator" w:id="0">
    <w:p w:rsidR="004A3FF4" w:rsidRDefault="004A3FF4"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FA43F9">
          <w:rPr>
            <w:noProof/>
          </w:rPr>
          <w:t>1</w:t>
        </w:r>
        <w:r>
          <w:fldChar w:fldCharType="end"/>
        </w:r>
      </w:p>
    </w:sdtContent>
  </w:sdt>
  <w:p w:rsidR="00D9058E" w:rsidRDefault="004A3FF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F4" w:rsidRDefault="004A3FF4" w:rsidP="00EC3939">
      <w:pPr>
        <w:spacing w:after="0" w:line="240" w:lineRule="auto"/>
      </w:pPr>
      <w:r>
        <w:separator/>
      </w:r>
    </w:p>
  </w:footnote>
  <w:footnote w:type="continuationSeparator" w:id="0">
    <w:p w:rsidR="004A3FF4" w:rsidRDefault="004A3FF4"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3FF4"/>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A43F9"/>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09F62-88F9-42C8-9E14-CE394C6D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FA4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icceresara.edu.it" TargetMode="External"/><Relationship Id="rId5" Type="http://schemas.openxmlformats.org/officeDocument/2006/relationships/footnotes" Target="footnotes.xml"/><Relationship Id="rId10" Type="http://schemas.openxmlformats.org/officeDocument/2006/relationships/hyperlink" Target="mailto:mnic80200g@istruzione.it" TargetMode="External"/><Relationship Id="rId4" Type="http://schemas.openxmlformats.org/officeDocument/2006/relationships/webSettings" Target="webSettings.xml"/><Relationship Id="rId9" Type="http://schemas.openxmlformats.org/officeDocument/2006/relationships/hyperlink" Target="http://www.icceresara.edu.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3595</Words>
  <Characters>20492</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Classe</cp:lastModifiedBy>
  <cp:revision>2</cp:revision>
  <dcterms:created xsi:type="dcterms:W3CDTF">2022-10-11T07:02:00Z</dcterms:created>
  <dcterms:modified xsi:type="dcterms:W3CDTF">2022-10-11T07:02:00Z</dcterms:modified>
</cp:coreProperties>
</file>