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2 incontro – Corso per referenti e coordinatori Educazione Civica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LINK E RIFERIMENTI UTILI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RIFERIMENTI ISTITUZIONALI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UNIONE EUROPEA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Pagina ufficiale</w:t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https://europa.eu/european-union/index_it</w:t>
      </w:r>
    </w:p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Unione Europea “easy to read” </w:t>
      </w:r>
    </w:p>
    <w:p w:rsidR="00000000" w:rsidDel="00000000" w:rsidP="00000000" w:rsidRDefault="00000000" w:rsidRPr="00000000" w14:paraId="0000000D">
      <w:pPr>
        <w:spacing w:after="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https://europa.eu/european-union/about-eu/easy-to-read_it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COSTITUZIONE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Sito del Quirinale: è possibile scaricare il testo della costituzione e prendere visione delle modifiche apportate dalla legge costituzionale n.1 19/10/2020</w:t>
      </w:r>
    </w:p>
    <w:p w:rsidR="00000000" w:rsidDel="00000000" w:rsidP="00000000" w:rsidRDefault="00000000" w:rsidRPr="00000000" w14:paraId="00000013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https://www.quirinale.it/page/costituzione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Piattaforma del MIUR per le scuole: è possibile prendere visione dei vari concorsi sul tema ed è possibile scaricare il testo della costituzione </w:t>
      </w:r>
    </w:p>
    <w:p w:rsidR="00000000" w:rsidDel="00000000" w:rsidP="00000000" w:rsidRDefault="00000000" w:rsidRPr="00000000" w14:paraId="00000016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https://www.cittadinanzaecostituzione.it/site/it/home-page/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TRICOLORE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Sito del Quirinale: storia e significato del tricolore</w:t>
      </w:r>
    </w:p>
    <w:p w:rsidR="00000000" w:rsidDel="00000000" w:rsidP="00000000" w:rsidRDefault="00000000" w:rsidRPr="00000000" w14:paraId="0000001A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https://www.quirinale.it/page/tricolore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  <w:t xml:space="preserve">INNO NAZIONALE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Sito del Quirinale: storia e significato del tricolore</w:t>
      </w:r>
    </w:p>
    <w:p w:rsidR="00000000" w:rsidDel="00000000" w:rsidP="00000000" w:rsidRDefault="00000000" w:rsidRPr="00000000" w14:paraId="0000001F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https://www.quirinale.it/page/inno</w:t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  <w:t xml:space="preserve">REGIONE LOMBARDIA </w:t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Pagina Ufficiale</w:t>
      </w:r>
    </w:p>
    <w:p w:rsidR="00000000" w:rsidDel="00000000" w:rsidP="00000000" w:rsidRDefault="00000000" w:rsidRPr="00000000" w14:paraId="00000023">
      <w:pPr>
        <w:spacing w:after="0" w:line="240" w:lineRule="auto"/>
        <w:rPr>
          <w:color w:val="0070c0"/>
        </w:rPr>
      </w:pPr>
      <w:hyperlink r:id="rId7">
        <w:r w:rsidDel="00000000" w:rsidR="00000000" w:rsidRPr="00000000">
          <w:rPr>
            <w:color w:val="0070c0"/>
            <w:u w:val="single"/>
            <w:rtl w:val="0"/>
          </w:rPr>
          <w:t xml:space="preserve">https://www.regione.lombardia.it/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MATERIALI UTILI 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SENATO: pagina dedicata ai ragazzi ed agli insegnanti. Ricca di materiali di studio </w:t>
      </w:r>
    </w:p>
    <w:p w:rsidR="00000000" w:rsidDel="00000000" w:rsidP="00000000" w:rsidRDefault="00000000" w:rsidRPr="00000000" w14:paraId="0000002C">
      <w:pPr>
        <w:spacing w:after="0" w:line="240" w:lineRule="auto"/>
        <w:rPr>
          <w:color w:val="0070c0"/>
        </w:rPr>
      </w:pPr>
      <w:hyperlink r:id="rId8">
        <w:r w:rsidDel="00000000" w:rsidR="00000000" w:rsidRPr="00000000">
          <w:rPr>
            <w:color w:val="0070c0"/>
            <w:u w:val="single"/>
            <w:rtl w:val="0"/>
          </w:rPr>
          <w:t xml:space="preserve">http://www.senatoragazzi.it/materiali-utili/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MIUR: pagina dedicata all’insegnamento dell’educazione civica</w:t>
      </w:r>
    </w:p>
    <w:p w:rsidR="00000000" w:rsidDel="00000000" w:rsidP="00000000" w:rsidRDefault="00000000" w:rsidRPr="00000000" w14:paraId="00000031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https://www.istruzione.it/educazione_civica/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  <w:t xml:space="preserve">UE Pagina ufficiale: in questa sezione è possibile scaricare materiali didattici e giochi organizzati per fascia d’età, per tipologia e per tema. I materiali sono scaricabili gratuitamente è possibile richiedere copie cartacee.</w:t>
      </w:r>
    </w:p>
    <w:p w:rsidR="00000000" w:rsidDel="00000000" w:rsidP="00000000" w:rsidRDefault="00000000" w:rsidRPr="00000000" w14:paraId="00000035">
      <w:pPr>
        <w:spacing w:after="0" w:line="240" w:lineRule="auto"/>
        <w:rPr>
          <w:color w:val="0070c0"/>
          <w:u w:val="single"/>
        </w:rPr>
      </w:pPr>
      <w:hyperlink r:id="rId9">
        <w:r w:rsidDel="00000000" w:rsidR="00000000" w:rsidRPr="00000000">
          <w:rPr>
            <w:color w:val="0070c0"/>
            <w:u w:val="single"/>
            <w:rtl w:val="0"/>
          </w:rPr>
          <w:t xml:space="preserve">https://europa.eu/european-union/documents-publications/teachers_it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UE: Sezione dedicata agli studenti e d insegnanti delle scuole di ogni ordine e grado. Contiene giochi, materiali didattici, video e molto altro per poter scoprire e conoscere l’Unione Europea, la sua organizzazione, le sue funzioni, la sua storia…. e molto altro ancora. </w:t>
      </w:r>
    </w:p>
    <w:p w:rsidR="00000000" w:rsidDel="00000000" w:rsidP="00000000" w:rsidRDefault="00000000" w:rsidRPr="00000000" w14:paraId="00000039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https://europa.eu/learning-corner/home_it</w:t>
      </w:r>
    </w:p>
    <w:p w:rsidR="00000000" w:rsidDel="00000000" w:rsidP="00000000" w:rsidRDefault="00000000" w:rsidRPr="00000000" w14:paraId="0000003A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Zanichelli scuola: descrizione unione europea</w:t>
      </w:r>
    </w:p>
    <w:p w:rsidR="00000000" w:rsidDel="00000000" w:rsidP="00000000" w:rsidRDefault="00000000" w:rsidRPr="00000000" w14:paraId="0000003D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https://online.scuola.zanichelli.it/sofrigeografia-files/Zanichelli_Sofri_Unione_Europea.pdf</w:t>
      </w:r>
    </w:p>
    <w:p w:rsidR="00000000" w:rsidDel="00000000" w:rsidP="00000000" w:rsidRDefault="00000000" w:rsidRPr="00000000" w14:paraId="0000003E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Versione della costituzione per bambini </w:t>
      </w:r>
    </w:p>
    <w:p w:rsidR="00000000" w:rsidDel="00000000" w:rsidP="00000000" w:rsidRDefault="00000000" w:rsidRPr="00000000" w14:paraId="00000041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https://www.edscuola.it/archivio/comprensivi/costituzione_bambini.pdf</w:t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bottom w:color="000000" w:space="1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bottom w:color="000000" w:space="1" w:sz="4" w:val="single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ARCHIVIO STORICO ISTITUTO LUCE</w:t>
      </w:r>
    </w:p>
    <w:p w:rsidR="00000000" w:rsidDel="00000000" w:rsidP="00000000" w:rsidRDefault="00000000" w:rsidRPr="00000000" w14:paraId="00000045">
      <w:pPr>
        <w:pBdr>
          <w:bottom w:color="000000" w:space="1" w:sz="4" w:val="single"/>
        </w:pBd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https://www.archivioluce.com/</w:t>
      </w:r>
    </w:p>
    <w:p w:rsidR="00000000" w:rsidDel="00000000" w:rsidP="00000000" w:rsidRDefault="00000000" w:rsidRPr="00000000" w14:paraId="00000046">
      <w:pPr>
        <w:pBdr>
          <w:bottom w:color="000000" w:space="1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bottom w:color="000000" w:space="1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VIDEO</w:t>
      </w:r>
    </w:p>
    <w:p w:rsidR="00000000" w:rsidDel="00000000" w:rsidP="00000000" w:rsidRDefault="00000000" w:rsidRPr="00000000" w14:paraId="00000049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HUB SCUOLA: introduzione alla Costituzione (SS1- SS2)</w:t>
      </w:r>
    </w:p>
    <w:p w:rsidR="00000000" w:rsidDel="00000000" w:rsidP="00000000" w:rsidRDefault="00000000" w:rsidRPr="00000000" w14:paraId="0000004B">
      <w:pPr>
        <w:rPr>
          <w:color w:val="0070c0"/>
        </w:rPr>
      </w:pPr>
      <w:hyperlink r:id="rId10">
        <w:r w:rsidDel="00000000" w:rsidR="00000000" w:rsidRPr="00000000">
          <w:rPr>
            <w:color w:val="0070c0"/>
            <w:u w:val="single"/>
            <w:rtl w:val="0"/>
          </w:rPr>
          <w:t xml:space="preserve">https://www.youtube.com/watch?v=JeBc_-MS1hk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HUB SCUOLA: descrizione per la realizzazione di un lap book sulla Costituzione</w:t>
      </w:r>
    </w:p>
    <w:p w:rsidR="00000000" w:rsidDel="00000000" w:rsidP="00000000" w:rsidRDefault="00000000" w:rsidRPr="00000000" w14:paraId="0000004E">
      <w:pPr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https://www.youtube.com/watch?v=_Im6nAIe9p0</w:t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TRECCANI scuola: la costituzione italiana (SS1- SS2)</w:t>
      </w:r>
    </w:p>
    <w:p w:rsidR="00000000" w:rsidDel="00000000" w:rsidP="00000000" w:rsidRDefault="00000000" w:rsidRPr="00000000" w14:paraId="00000051">
      <w:pPr>
        <w:spacing w:after="0" w:line="240" w:lineRule="auto"/>
        <w:rPr>
          <w:color w:val="0070c0"/>
        </w:rPr>
      </w:pPr>
      <w:hyperlink r:id="rId11">
        <w:r w:rsidDel="00000000" w:rsidR="00000000" w:rsidRPr="00000000">
          <w:rPr>
            <w:color w:val="0070c0"/>
            <w:u w:val="single"/>
            <w:rtl w:val="0"/>
          </w:rPr>
          <w:t xml:space="preserve">https://www.youtube.com/watch?v=kfxcRjUQ7co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ATLAS EDIZIONI: “L’organizzazione dello Stato Italiano”</w:t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 partire dal simbolo dello Stato italiano un percorso  alla scoperta dei valori fondamentali del nostro Paese e della sua organizzazione.</w:t>
      </w:r>
    </w:p>
    <w:p w:rsidR="00000000" w:rsidDel="00000000" w:rsidP="00000000" w:rsidRDefault="00000000" w:rsidRPr="00000000" w14:paraId="00000056">
      <w:pPr>
        <w:spacing w:after="0" w:line="240" w:lineRule="auto"/>
        <w:rPr>
          <w:color w:val="0070c0"/>
          <w:u w:val="single"/>
        </w:rPr>
      </w:pPr>
      <w:hyperlink r:id="rId12">
        <w:r w:rsidDel="00000000" w:rsidR="00000000" w:rsidRPr="00000000">
          <w:rPr>
            <w:color w:val="0070c0"/>
            <w:u w:val="single"/>
            <w:rtl w:val="0"/>
          </w:rPr>
          <w:t xml:space="preserve">https://www.youtube.com/watch?v=zcwYsFNIP8g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  <w:t xml:space="preserve">ATLAS EDIZIONI: L’Unione Europea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https://www.youtube.com/watch?v=JIQbdN6Tb_I</w:t>
      </w:r>
    </w:p>
    <w:p w:rsidR="00000000" w:rsidDel="00000000" w:rsidP="00000000" w:rsidRDefault="00000000" w:rsidRPr="00000000" w14:paraId="0000005B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COMUNE DI REGGIO EMILIA : la nascita del Tricolore</w:t>
      </w:r>
    </w:p>
    <w:p w:rsidR="00000000" w:rsidDel="00000000" w:rsidP="00000000" w:rsidRDefault="00000000" w:rsidRPr="00000000" w14:paraId="0000005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Cartone animato – primo ciclo</w:t>
      </w:r>
    </w:p>
    <w:p w:rsidR="00000000" w:rsidDel="00000000" w:rsidP="00000000" w:rsidRDefault="00000000" w:rsidRPr="00000000" w14:paraId="0000005F">
      <w:pPr>
        <w:spacing w:after="0" w:line="240" w:lineRule="auto"/>
        <w:rPr>
          <w:color w:val="0070c0"/>
          <w:u w:val="single"/>
        </w:rPr>
      </w:pPr>
      <w:hyperlink r:id="rId13">
        <w:r w:rsidDel="00000000" w:rsidR="00000000" w:rsidRPr="00000000">
          <w:rPr>
            <w:color w:val="0070c0"/>
            <w:u w:val="single"/>
            <w:rtl w:val="0"/>
          </w:rPr>
          <w:t xml:space="preserve">https://www.youtube.com/watch?v=JXTkCUtruf8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COMUNE DI REGGIO EMILIA :  il Tricolore (SS2)</w:t>
      </w:r>
    </w:p>
    <w:p w:rsidR="00000000" w:rsidDel="00000000" w:rsidP="00000000" w:rsidRDefault="00000000" w:rsidRPr="00000000" w14:paraId="00000062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https://www.youtube.com/watch?v=isKOIdU2X7Q</w:t>
      </w:r>
    </w:p>
    <w:p w:rsidR="00000000" w:rsidDel="00000000" w:rsidP="00000000" w:rsidRDefault="00000000" w:rsidRPr="00000000" w14:paraId="0000006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GRAN TEATRO LA FENICE: Inno di Mameli (Daniel Harding)</w:t>
      </w:r>
    </w:p>
    <w:p w:rsidR="00000000" w:rsidDel="00000000" w:rsidP="00000000" w:rsidRDefault="00000000" w:rsidRPr="00000000" w14:paraId="00000065">
      <w:pPr>
        <w:spacing w:after="0" w:line="240" w:lineRule="auto"/>
        <w:rPr>
          <w:color w:val="0070c0"/>
          <w:u w:val="single"/>
        </w:rPr>
      </w:pPr>
      <w:hyperlink r:id="rId14">
        <w:r w:rsidDel="00000000" w:rsidR="00000000" w:rsidRPr="00000000">
          <w:rPr>
            <w:color w:val="0070c0"/>
            <w:u w:val="single"/>
            <w:rtl w:val="0"/>
          </w:rPr>
          <w:t xml:space="preserve">https://www.youtube.com/watch?v=nfrnIs8Ak2Q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INNO D’ITALIA  accompagnato da cartone animato</w:t>
      </w:r>
    </w:p>
    <w:p w:rsidR="00000000" w:rsidDel="00000000" w:rsidP="00000000" w:rsidRDefault="00000000" w:rsidRPr="00000000" w14:paraId="00000068">
      <w:pPr>
        <w:spacing w:after="0" w:line="240" w:lineRule="auto"/>
        <w:rPr>
          <w:color w:val="0070c0"/>
          <w:u w:val="single"/>
        </w:rPr>
      </w:pPr>
      <w:hyperlink r:id="rId15">
        <w:r w:rsidDel="00000000" w:rsidR="00000000" w:rsidRPr="00000000">
          <w:rPr>
            <w:color w:val="0070c0"/>
            <w:u w:val="single"/>
            <w:rtl w:val="0"/>
          </w:rPr>
          <w:t xml:space="preserve">https://www.youtube.com/watch?v=PxBUMt64V64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Inno d’Italia spiegato da Roberto Benigni</w:t>
      </w:r>
    </w:p>
    <w:p w:rsidR="00000000" w:rsidDel="00000000" w:rsidP="00000000" w:rsidRDefault="00000000" w:rsidRPr="00000000" w14:paraId="0000006B">
      <w:pPr>
        <w:spacing w:after="0" w:line="240" w:lineRule="auto"/>
        <w:rPr>
          <w:color w:val="0070c0"/>
          <w:u w:val="single"/>
        </w:rPr>
      </w:pPr>
      <w:hyperlink r:id="rId16">
        <w:r w:rsidDel="00000000" w:rsidR="00000000" w:rsidRPr="00000000">
          <w:rPr>
            <w:color w:val="0070c0"/>
            <w:u w:val="single"/>
            <w:rtl w:val="0"/>
          </w:rPr>
          <w:t xml:space="preserve">https://www.youtube.com/watch?v=73xWk8zfuU8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SAVE YHE CHILDREN - Rap: il diritto dei bambini </w:t>
      </w:r>
    </w:p>
    <w:p w:rsidR="00000000" w:rsidDel="00000000" w:rsidP="00000000" w:rsidRDefault="00000000" w:rsidRPr="00000000" w14:paraId="0000006E">
      <w:pPr>
        <w:spacing w:after="0" w:line="240" w:lineRule="auto"/>
        <w:rPr>
          <w:color w:val="0070c0"/>
          <w:u w:val="single"/>
        </w:rPr>
      </w:pP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https://www.youtube.com/watch?v=p9W6RBu7Mi4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AMNESTY –SWITZERLAND: i diritti umani spiegati in 2 minuti</w:t>
      </w:r>
    </w:p>
    <w:p w:rsidR="00000000" w:rsidDel="00000000" w:rsidP="00000000" w:rsidRDefault="00000000" w:rsidRPr="00000000" w14:paraId="00000071">
      <w:pPr>
        <w:spacing w:after="0" w:line="240" w:lineRule="auto"/>
        <w:rPr>
          <w:color w:val="0070c0"/>
          <w:u w:val="single"/>
        </w:rPr>
      </w:pP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https://www.youtube.com/watch?v=Ru1Isep_FwQ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UNITI PER I DIRITTI UMANI: Storia della dichiarazione dei diritti umani</w:t>
      </w:r>
    </w:p>
    <w:p w:rsidR="00000000" w:rsidDel="00000000" w:rsidP="00000000" w:rsidRDefault="00000000" w:rsidRPr="00000000" w14:paraId="00000075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https://www.unitiperidirittiumani.it/what-are-human-rights/brief-history/the-united-nations.html </w:t>
      </w:r>
    </w:p>
    <w:p w:rsidR="00000000" w:rsidDel="00000000" w:rsidP="00000000" w:rsidRDefault="00000000" w:rsidRPr="00000000" w14:paraId="00000076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RAI – LA PIU’ BELLA DEL MONDO “La costituzione presentata da Roberto Benigni</w:t>
      </w:r>
    </w:p>
    <w:p w:rsidR="00000000" w:rsidDel="00000000" w:rsidP="00000000" w:rsidRDefault="00000000" w:rsidRPr="00000000" w14:paraId="00000079">
      <w:pPr>
        <w:spacing w:after="0" w:before="0" w:line="276" w:lineRule="auto"/>
        <w:rPr>
          <w:color w:val="0070c0"/>
          <w:u w:val="single"/>
        </w:rPr>
      </w:pPr>
      <w:r w:rsidDel="00000000" w:rsidR="00000000" w:rsidRPr="00000000">
        <w:rPr>
          <w:color w:val="0070c0"/>
          <w:u w:val="single"/>
          <w:rtl w:val="0"/>
        </w:rPr>
        <w:t xml:space="preserve">https://www.youtube.com/watch?v=aWSVegCrGc8&amp;ab_channel=MichelaRizzo</w:t>
      </w:r>
    </w:p>
    <w:p w:rsidR="00000000" w:rsidDel="00000000" w:rsidP="00000000" w:rsidRDefault="00000000" w:rsidRPr="00000000" w14:paraId="0000007A">
      <w:pPr>
        <w:spacing w:after="0" w:line="240" w:lineRule="auto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E4A49"/>
  </w:style>
  <w:style w:type="paragraph" w:styleId="Titolo1">
    <w:name w:val="heading 1"/>
    <w:basedOn w:val="Normale"/>
    <w:link w:val="Titolo1Carattere"/>
    <w:uiPriority w:val="9"/>
    <w:qFormat w:val="1"/>
    <w:rsid w:val="00BA78D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1F31B2"/>
    <w:rPr>
      <w:color w:val="0000ff" w:themeColor="hyperlink"/>
      <w:u w:val="single"/>
    </w:rPr>
  </w:style>
  <w:style w:type="character" w:styleId="Titolo1Carattere" w:customStyle="1">
    <w:name w:val="Titolo 1 Carattere"/>
    <w:basedOn w:val="Carpredefinitoparagrafo"/>
    <w:link w:val="Titolo1"/>
    <w:uiPriority w:val="9"/>
    <w:rsid w:val="00BA78DE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6480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6480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kfxcRjUQ7co" TargetMode="External"/><Relationship Id="rId10" Type="http://schemas.openxmlformats.org/officeDocument/2006/relationships/hyperlink" Target="https://www.youtube.com/watch?v=JeBc_-MS1hk" TargetMode="External"/><Relationship Id="rId13" Type="http://schemas.openxmlformats.org/officeDocument/2006/relationships/hyperlink" Target="https://www.youtube.com/watch?v=JXTkCUtruf8" TargetMode="External"/><Relationship Id="rId12" Type="http://schemas.openxmlformats.org/officeDocument/2006/relationships/hyperlink" Target="https://www.youtube.com/watch?v=zcwYsFNIP8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opa.eu/european-union/documents-publications/teachers_it" TargetMode="External"/><Relationship Id="rId15" Type="http://schemas.openxmlformats.org/officeDocument/2006/relationships/hyperlink" Target="https://www.youtube.com/watch?v=PxBUMt64V64" TargetMode="External"/><Relationship Id="rId14" Type="http://schemas.openxmlformats.org/officeDocument/2006/relationships/hyperlink" Target="https://www.youtube.com/watch?v=nfrnIs8Ak2Q" TargetMode="External"/><Relationship Id="rId17" Type="http://schemas.openxmlformats.org/officeDocument/2006/relationships/hyperlink" Target="https://www.youtube.com/watch?v=p9W6RBu7Mi4" TargetMode="External"/><Relationship Id="rId16" Type="http://schemas.openxmlformats.org/officeDocument/2006/relationships/hyperlink" Target="https://www.youtube.com/watch?v=73xWk8zfuU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Ru1Isep_FwQ" TargetMode="External"/><Relationship Id="rId7" Type="http://schemas.openxmlformats.org/officeDocument/2006/relationships/hyperlink" Target="https://www.regione.lombardia.it/" TargetMode="External"/><Relationship Id="rId8" Type="http://schemas.openxmlformats.org/officeDocument/2006/relationships/hyperlink" Target="http://www.senatoragazzi.it/materiali-util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kp43xTGwzXO8JXsVx5BFeS8oLQ==">AMUW2mW/e5OShVbGSHkZnYbI27JRUAqcf28fzaCFtgazFMdBbACYLjXAMHMrFMR942/oYIyzF+B8yYZdDmZfRvxVRKvamu/DUrlH97trC8TmqN3ilO7HeTE=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2020-11-09T12:24:00Z</dcterms:created>
  <dc:creator>PC-1-</dc:creator>
</cp:coreProperties>
</file>